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1C14" w14:textId="77777777" w:rsidR="002C73F5" w:rsidRDefault="002C73F5" w:rsidP="00A445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56AFCA" w14:textId="2BE7A0EB" w:rsidR="00972A59" w:rsidRPr="00A44563" w:rsidRDefault="001B398E" w:rsidP="00A445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4563">
        <w:rPr>
          <w:rFonts w:ascii="Arial" w:hAnsi="Arial" w:cs="Arial"/>
          <w:b/>
          <w:bCs/>
          <w:sz w:val="28"/>
          <w:szCs w:val="28"/>
        </w:rPr>
        <w:t>NOTICE OF CONVENING OF</w:t>
      </w:r>
    </w:p>
    <w:p w14:paraId="4E01864E" w14:textId="0AF404BF" w:rsidR="00A411EB" w:rsidRPr="00A44563" w:rsidRDefault="00456253" w:rsidP="00A445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PROVISIONAL </w:t>
      </w:r>
      <w:r w:rsidR="001B398E" w:rsidRPr="00A44563">
        <w:rPr>
          <w:rFonts w:ascii="Arial" w:hAnsi="Arial" w:cs="Arial"/>
          <w:b/>
          <w:bCs/>
          <w:sz w:val="28"/>
          <w:szCs w:val="28"/>
        </w:rPr>
        <w:t>BALLOT BOARD</w:t>
      </w:r>
    </w:p>
    <w:p w14:paraId="76EB0B6B" w14:textId="406809E6" w:rsidR="00A44563" w:rsidRDefault="00A44563" w:rsidP="00A445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1AC6FD" w14:textId="77777777" w:rsidR="00DB58D3" w:rsidRDefault="002F57BA" w:rsidP="00A44563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</w:pP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AVISO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DE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CONVOCATORIA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DE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</w:p>
    <w:p w14:paraId="72509830" w14:textId="50594E39" w:rsidR="002F57BA" w:rsidRPr="00AB69DB" w:rsidRDefault="002F57BA" w:rsidP="00A4456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JUNTA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ELECTORAL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PROVISIONAL</w:t>
      </w:r>
    </w:p>
    <w:p w14:paraId="52CD489D" w14:textId="77777777" w:rsidR="00D76FFA" w:rsidRPr="00A44563" w:rsidRDefault="00D76FFA">
      <w:pPr>
        <w:rPr>
          <w:rFonts w:ascii="Arial" w:hAnsi="Arial" w:cs="Arial"/>
          <w:sz w:val="24"/>
          <w:szCs w:val="24"/>
        </w:rPr>
      </w:pPr>
    </w:p>
    <w:p w14:paraId="57C9250F" w14:textId="3E3D3853" w:rsidR="002D21FE" w:rsidRDefault="001B398E">
      <w:pPr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 xml:space="preserve">The </w:t>
      </w:r>
      <w:r w:rsidR="006A763A">
        <w:rPr>
          <w:rFonts w:ascii="Arial" w:hAnsi="Arial" w:cs="Arial"/>
          <w:sz w:val="24"/>
          <w:szCs w:val="24"/>
        </w:rPr>
        <w:t xml:space="preserve">Provisional </w:t>
      </w:r>
      <w:r w:rsidRPr="00A44563">
        <w:rPr>
          <w:rFonts w:ascii="Arial" w:hAnsi="Arial" w:cs="Arial"/>
          <w:sz w:val="24"/>
          <w:szCs w:val="24"/>
        </w:rPr>
        <w:t xml:space="preserve">Voting Ballot Board will convene on </w:t>
      </w:r>
      <w:r w:rsidR="00C94DE2">
        <w:rPr>
          <w:rFonts w:ascii="Arial" w:hAnsi="Arial" w:cs="Arial"/>
          <w:sz w:val="24"/>
          <w:szCs w:val="24"/>
        </w:rPr>
        <w:t>Tuesday, June 4</w:t>
      </w:r>
      <w:r w:rsidR="0060609D">
        <w:rPr>
          <w:rFonts w:ascii="Arial" w:hAnsi="Arial" w:cs="Arial"/>
          <w:sz w:val="24"/>
          <w:szCs w:val="24"/>
        </w:rPr>
        <w:t>, 2024</w:t>
      </w:r>
      <w:r w:rsidR="00860BC9">
        <w:rPr>
          <w:rFonts w:ascii="Arial" w:hAnsi="Arial" w:cs="Arial"/>
          <w:sz w:val="24"/>
          <w:szCs w:val="24"/>
        </w:rPr>
        <w:t>,</w:t>
      </w:r>
      <w:r w:rsidR="00AF03A3" w:rsidRPr="00A44563">
        <w:rPr>
          <w:rFonts w:ascii="Arial" w:hAnsi="Arial" w:cs="Arial"/>
          <w:sz w:val="24"/>
          <w:szCs w:val="24"/>
        </w:rPr>
        <w:t xml:space="preserve"> </w:t>
      </w:r>
      <w:r w:rsidRPr="00A44563">
        <w:rPr>
          <w:rFonts w:ascii="Arial" w:hAnsi="Arial" w:cs="Arial"/>
          <w:sz w:val="24"/>
          <w:szCs w:val="24"/>
        </w:rPr>
        <w:t xml:space="preserve">for the purpose of qualifying and </w:t>
      </w:r>
      <w:r w:rsidR="0083447A">
        <w:rPr>
          <w:rFonts w:ascii="Arial" w:hAnsi="Arial" w:cs="Arial"/>
          <w:sz w:val="24"/>
          <w:szCs w:val="24"/>
        </w:rPr>
        <w:t xml:space="preserve">tabulating </w:t>
      </w:r>
      <w:r w:rsidRPr="00A44563">
        <w:rPr>
          <w:rFonts w:ascii="Arial" w:hAnsi="Arial" w:cs="Arial"/>
          <w:sz w:val="24"/>
          <w:szCs w:val="24"/>
        </w:rPr>
        <w:t xml:space="preserve">the </w:t>
      </w:r>
      <w:r w:rsidR="00431276">
        <w:rPr>
          <w:rFonts w:ascii="Arial" w:hAnsi="Arial" w:cs="Arial"/>
          <w:sz w:val="24"/>
          <w:szCs w:val="24"/>
        </w:rPr>
        <w:t xml:space="preserve">results of the provisional </w:t>
      </w:r>
      <w:r w:rsidRPr="00A44563">
        <w:rPr>
          <w:rFonts w:ascii="Arial" w:hAnsi="Arial" w:cs="Arial"/>
          <w:sz w:val="24"/>
          <w:szCs w:val="24"/>
        </w:rPr>
        <w:t xml:space="preserve">ballots cast in the election </w:t>
      </w:r>
      <w:r w:rsidR="005D15AE">
        <w:rPr>
          <w:rFonts w:ascii="Arial" w:hAnsi="Arial" w:cs="Arial"/>
          <w:sz w:val="24"/>
          <w:szCs w:val="24"/>
        </w:rPr>
        <w:t xml:space="preserve">to be </w:t>
      </w:r>
      <w:r w:rsidRPr="00A44563">
        <w:rPr>
          <w:rFonts w:ascii="Arial" w:hAnsi="Arial" w:cs="Arial"/>
          <w:sz w:val="24"/>
          <w:szCs w:val="24"/>
        </w:rPr>
        <w:t xml:space="preserve">held on </w:t>
      </w:r>
      <w:r w:rsidR="005D15AE">
        <w:rPr>
          <w:rFonts w:ascii="Arial" w:hAnsi="Arial" w:cs="Arial"/>
          <w:sz w:val="24"/>
          <w:szCs w:val="24"/>
        </w:rPr>
        <w:t>Ma</w:t>
      </w:r>
      <w:r w:rsidR="005C23EE">
        <w:rPr>
          <w:rFonts w:ascii="Arial" w:hAnsi="Arial" w:cs="Arial"/>
          <w:sz w:val="24"/>
          <w:szCs w:val="24"/>
        </w:rPr>
        <w:t xml:space="preserve">y </w:t>
      </w:r>
      <w:r w:rsidR="00C94DE2">
        <w:rPr>
          <w:rFonts w:ascii="Arial" w:hAnsi="Arial" w:cs="Arial"/>
          <w:sz w:val="24"/>
          <w:szCs w:val="24"/>
        </w:rPr>
        <w:t>28</w:t>
      </w:r>
      <w:r w:rsidR="00032705">
        <w:rPr>
          <w:rFonts w:ascii="Arial" w:hAnsi="Arial" w:cs="Arial"/>
          <w:sz w:val="24"/>
          <w:szCs w:val="24"/>
        </w:rPr>
        <w:t>,</w:t>
      </w:r>
      <w:r w:rsidR="005D15AE">
        <w:rPr>
          <w:rFonts w:ascii="Arial" w:hAnsi="Arial" w:cs="Arial"/>
          <w:sz w:val="24"/>
          <w:szCs w:val="24"/>
        </w:rPr>
        <w:t xml:space="preserve"> 2024</w:t>
      </w:r>
      <w:r w:rsidRPr="00A44563">
        <w:rPr>
          <w:rFonts w:ascii="Arial" w:hAnsi="Arial" w:cs="Arial"/>
          <w:sz w:val="24"/>
          <w:szCs w:val="24"/>
        </w:rPr>
        <w:t xml:space="preserve">. </w:t>
      </w:r>
    </w:p>
    <w:p w14:paraId="10FF89C1" w14:textId="7436EF47" w:rsidR="005C3757" w:rsidRDefault="001B398E">
      <w:pPr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 xml:space="preserve">The board will meet at </w:t>
      </w:r>
      <w:r w:rsidR="0051400D">
        <w:rPr>
          <w:rFonts w:ascii="Arial" w:hAnsi="Arial" w:cs="Arial"/>
          <w:sz w:val="24"/>
          <w:szCs w:val="24"/>
        </w:rPr>
        <w:t xml:space="preserve">Bowie County Election Office, </w:t>
      </w:r>
      <w:r w:rsidR="007B4967">
        <w:rPr>
          <w:rFonts w:ascii="Arial" w:hAnsi="Arial" w:cs="Arial"/>
          <w:sz w:val="24"/>
          <w:szCs w:val="24"/>
        </w:rPr>
        <w:t>710 James Bowie</w:t>
      </w:r>
      <w:r w:rsidR="00D97DD6">
        <w:rPr>
          <w:rFonts w:ascii="Arial" w:hAnsi="Arial" w:cs="Arial"/>
          <w:sz w:val="24"/>
          <w:szCs w:val="24"/>
        </w:rPr>
        <w:t>, New Boston</w:t>
      </w:r>
      <w:r w:rsidR="00051636">
        <w:rPr>
          <w:rFonts w:ascii="Arial" w:hAnsi="Arial" w:cs="Arial"/>
          <w:sz w:val="24"/>
          <w:szCs w:val="24"/>
        </w:rPr>
        <w:t>, TX</w:t>
      </w:r>
      <w:r w:rsidRPr="00A44563">
        <w:rPr>
          <w:rFonts w:ascii="Arial" w:hAnsi="Arial" w:cs="Arial"/>
          <w:sz w:val="24"/>
          <w:szCs w:val="24"/>
        </w:rPr>
        <w:t xml:space="preserve"> at </w:t>
      </w:r>
      <w:r w:rsidR="00B14962">
        <w:rPr>
          <w:rFonts w:ascii="Arial" w:hAnsi="Arial" w:cs="Arial"/>
          <w:sz w:val="24"/>
          <w:szCs w:val="24"/>
        </w:rPr>
        <w:t>9</w:t>
      </w:r>
      <w:r w:rsidR="002C44AC">
        <w:rPr>
          <w:rFonts w:ascii="Arial" w:hAnsi="Arial" w:cs="Arial"/>
          <w:sz w:val="24"/>
          <w:szCs w:val="24"/>
        </w:rPr>
        <w:t>:</w:t>
      </w:r>
      <w:r w:rsidR="00DE6154">
        <w:rPr>
          <w:rFonts w:ascii="Arial" w:hAnsi="Arial" w:cs="Arial"/>
          <w:sz w:val="24"/>
          <w:szCs w:val="24"/>
        </w:rPr>
        <w:t>00</w:t>
      </w:r>
      <w:r w:rsidR="00370F46">
        <w:rPr>
          <w:rFonts w:ascii="Arial" w:hAnsi="Arial" w:cs="Arial"/>
          <w:sz w:val="24"/>
          <w:szCs w:val="24"/>
        </w:rPr>
        <w:t xml:space="preserve"> </w:t>
      </w:r>
      <w:r w:rsidR="00195717">
        <w:rPr>
          <w:rFonts w:ascii="Arial" w:hAnsi="Arial" w:cs="Arial"/>
          <w:sz w:val="24"/>
          <w:szCs w:val="24"/>
        </w:rPr>
        <w:t>a</w:t>
      </w:r>
      <w:r w:rsidRPr="00A44563">
        <w:rPr>
          <w:rFonts w:ascii="Arial" w:hAnsi="Arial" w:cs="Arial"/>
          <w:sz w:val="24"/>
          <w:szCs w:val="24"/>
        </w:rPr>
        <w:t>m.</w:t>
      </w:r>
    </w:p>
    <w:p w14:paraId="31EA09AE" w14:textId="77777777" w:rsidR="006E40A8" w:rsidRDefault="006E40A8" w:rsidP="00E66BE2">
      <w:pPr>
        <w:rPr>
          <w:rFonts w:ascii="Arial" w:hAnsi="Arial" w:cs="Arial"/>
          <w:sz w:val="24"/>
          <w:szCs w:val="24"/>
        </w:rPr>
      </w:pPr>
    </w:p>
    <w:p w14:paraId="725F8EC2" w14:textId="77777777" w:rsidR="008D28B5" w:rsidRDefault="008D28B5" w:rsidP="008D28B5">
      <w:pPr>
        <w:ind w:left="720"/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 xml:space="preserve">La Junta de Boletas de Votación Provisional se reunirá el martes 4 de junio de 2024 con el propósito de calificar y tabular los resultados de las boletas provisionales emitidas en la elección que se llevará a cabo el 28 de mayo de 2024. </w:t>
      </w:r>
    </w:p>
    <w:p w14:paraId="56F49499" w14:textId="33F628F4" w:rsidR="008D28B5" w:rsidRDefault="008D28B5" w:rsidP="008D28B5">
      <w:pPr>
        <w:ind w:left="720"/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 xml:space="preserve">La junta se reunirá en la Oficina de Elecciones del Condado de Bowie, 710 James Bowie, New Boston, TX a las </w:t>
      </w:r>
      <w:r w:rsidR="00B14962">
        <w:rPr>
          <w:rFonts w:ascii="Arial" w:hAnsi="Arial" w:cs="Arial"/>
          <w:sz w:val="24"/>
          <w:szCs w:val="24"/>
        </w:rPr>
        <w:t>9</w:t>
      </w:r>
      <w:r w:rsidRPr="00A44563">
        <w:rPr>
          <w:rFonts w:ascii="Arial" w:hAnsi="Arial" w:cs="Arial"/>
          <w:sz w:val="24"/>
          <w:szCs w:val="24"/>
        </w:rPr>
        <w:t>:00 am.</w:t>
      </w:r>
    </w:p>
    <w:p w14:paraId="69530E25" w14:textId="5DA09FCE" w:rsidR="00032705" w:rsidRDefault="00032705" w:rsidP="008D28B5">
      <w:pPr>
        <w:rPr>
          <w:rFonts w:ascii="Arial" w:hAnsi="Arial" w:cs="Arial"/>
          <w:sz w:val="24"/>
          <w:szCs w:val="24"/>
        </w:rPr>
      </w:pPr>
    </w:p>
    <w:p w14:paraId="179C72EE" w14:textId="138E5A1D" w:rsidR="006E40A8" w:rsidRDefault="006E40A8" w:rsidP="006E40A8">
      <w:pPr>
        <w:ind w:left="720"/>
        <w:rPr>
          <w:rFonts w:ascii="Arial" w:hAnsi="Arial" w:cs="Arial"/>
          <w:sz w:val="24"/>
          <w:szCs w:val="24"/>
        </w:rPr>
      </w:pPr>
    </w:p>
    <w:p w14:paraId="3CB9D432" w14:textId="77777777" w:rsidR="00AB69DB" w:rsidRDefault="00AB69DB" w:rsidP="00AB69D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lang w:val="es-ES"/>
        </w:rPr>
      </w:pPr>
    </w:p>
    <w:p w14:paraId="1BDA427D" w14:textId="24FD1D2F" w:rsidR="00A44563" w:rsidRPr="00A44563" w:rsidRDefault="00866CF3" w:rsidP="00AB69DB">
      <w:pPr>
        <w:rPr>
          <w:rFonts w:ascii="Arial" w:hAnsi="Arial" w:cs="Arial"/>
          <w:sz w:val="24"/>
          <w:szCs w:val="24"/>
        </w:rPr>
      </w:pPr>
      <w:r>
        <w:rPr>
          <w:rStyle w:val="ts-alignment-element"/>
          <w:rFonts w:ascii="Segoe UI" w:hAnsi="Segoe UI" w:cs="Segoe UI"/>
          <w:i/>
          <w:iCs/>
          <w:lang w:val="es-ES"/>
        </w:rPr>
        <w:t xml:space="preserve"> </w:t>
      </w:r>
      <w:r w:rsidR="000C0052">
        <w:rPr>
          <w:rFonts w:ascii="Arial" w:hAnsi="Arial" w:cs="Arial"/>
          <w:sz w:val="24"/>
          <w:szCs w:val="24"/>
        </w:rPr>
        <w:t xml:space="preserve"> </w:t>
      </w:r>
      <w:r w:rsidR="001B398E" w:rsidRPr="00A44563">
        <w:rPr>
          <w:rFonts w:ascii="Arial" w:hAnsi="Arial" w:cs="Arial"/>
          <w:sz w:val="24"/>
          <w:szCs w:val="24"/>
        </w:rPr>
        <w:t>______</w:t>
      </w:r>
      <w:r w:rsidR="00EB7439" w:rsidRPr="0055043C">
        <w:rPr>
          <w:rFonts w:ascii="Freestyle Script" w:hAnsi="Freestyle Script" w:cs="Arial"/>
          <w:sz w:val="44"/>
          <w:szCs w:val="44"/>
        </w:rPr>
        <w:t xml:space="preserve">Pat </w:t>
      </w:r>
      <w:r w:rsidR="0055043C" w:rsidRPr="0055043C">
        <w:rPr>
          <w:rFonts w:ascii="Freestyle Script" w:hAnsi="Freestyle Script" w:cs="Arial"/>
          <w:sz w:val="44"/>
          <w:szCs w:val="44"/>
        </w:rPr>
        <w:t>McCoy</w:t>
      </w:r>
      <w:r w:rsidR="001B398E" w:rsidRPr="00A44563">
        <w:rPr>
          <w:rFonts w:ascii="Arial" w:hAnsi="Arial" w:cs="Arial"/>
          <w:sz w:val="24"/>
          <w:szCs w:val="24"/>
        </w:rPr>
        <w:t>__________________</w:t>
      </w:r>
    </w:p>
    <w:p w14:paraId="649BB263" w14:textId="77777777" w:rsidR="00DF7771" w:rsidRDefault="00DF7771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Bowie County Elections </w:t>
      </w:r>
    </w:p>
    <w:p w14:paraId="61D43DCE" w14:textId="48E7184A" w:rsidR="00A44563" w:rsidRPr="00A44563" w:rsidRDefault="00DF7771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Voting Clerk</w:t>
      </w:r>
    </w:p>
    <w:p w14:paraId="7BC8F2B9" w14:textId="77777777" w:rsidR="00A44563" w:rsidRPr="00A44563" w:rsidRDefault="00A44563" w:rsidP="00A44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D4F6C" w14:textId="44ECEC62" w:rsidR="006B287B" w:rsidRPr="00A44563" w:rsidRDefault="001B398E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>_______</w:t>
      </w:r>
      <w:r w:rsidR="00E806C4">
        <w:rPr>
          <w:rFonts w:ascii="Arial" w:hAnsi="Arial" w:cs="Arial"/>
          <w:sz w:val="24"/>
          <w:szCs w:val="24"/>
        </w:rPr>
        <w:t>0</w:t>
      </w:r>
      <w:r w:rsidR="00C77396">
        <w:rPr>
          <w:rFonts w:ascii="Arial" w:hAnsi="Arial" w:cs="Arial"/>
          <w:sz w:val="24"/>
          <w:szCs w:val="24"/>
        </w:rPr>
        <w:t>4/</w:t>
      </w:r>
      <w:r w:rsidR="00FB3919">
        <w:rPr>
          <w:rFonts w:ascii="Arial" w:hAnsi="Arial" w:cs="Arial"/>
          <w:sz w:val="24"/>
          <w:szCs w:val="24"/>
        </w:rPr>
        <w:t>1</w:t>
      </w:r>
      <w:r w:rsidR="00C77396">
        <w:rPr>
          <w:rFonts w:ascii="Arial" w:hAnsi="Arial" w:cs="Arial"/>
          <w:sz w:val="24"/>
          <w:szCs w:val="24"/>
        </w:rPr>
        <w:t>5</w:t>
      </w:r>
      <w:r w:rsidR="00FB3919">
        <w:rPr>
          <w:rFonts w:ascii="Arial" w:hAnsi="Arial" w:cs="Arial"/>
          <w:sz w:val="24"/>
          <w:szCs w:val="24"/>
        </w:rPr>
        <w:t>/</w:t>
      </w:r>
      <w:r w:rsidR="003448AC">
        <w:rPr>
          <w:rFonts w:ascii="Arial" w:hAnsi="Arial" w:cs="Arial"/>
          <w:sz w:val="24"/>
          <w:szCs w:val="24"/>
        </w:rPr>
        <w:t>2</w:t>
      </w:r>
      <w:r w:rsidR="00E806C4">
        <w:rPr>
          <w:rFonts w:ascii="Arial" w:hAnsi="Arial" w:cs="Arial"/>
          <w:sz w:val="24"/>
          <w:szCs w:val="24"/>
        </w:rPr>
        <w:t>4</w:t>
      </w:r>
      <w:r w:rsidRPr="00A44563">
        <w:rPr>
          <w:rFonts w:ascii="Arial" w:hAnsi="Arial" w:cs="Arial"/>
          <w:sz w:val="24"/>
          <w:szCs w:val="24"/>
        </w:rPr>
        <w:t>______________________</w:t>
      </w:r>
    </w:p>
    <w:p w14:paraId="1BFC19D8" w14:textId="4F51C6CE" w:rsidR="00A44563" w:rsidRPr="00A44563" w:rsidRDefault="00A44563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>Date</w:t>
      </w:r>
    </w:p>
    <w:sectPr w:rsidR="00A44563" w:rsidRPr="00A44563" w:rsidSect="006653A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F28DF" w14:textId="77777777" w:rsidR="006653A9" w:rsidRDefault="006653A9" w:rsidP="00C319A3">
      <w:pPr>
        <w:spacing w:after="0" w:line="240" w:lineRule="auto"/>
      </w:pPr>
      <w:r>
        <w:separator/>
      </w:r>
    </w:p>
  </w:endnote>
  <w:endnote w:type="continuationSeparator" w:id="0">
    <w:p w14:paraId="6E4FD3F3" w14:textId="77777777" w:rsidR="006653A9" w:rsidRDefault="006653A9" w:rsidP="00C3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36FD4" w14:textId="02531DF6" w:rsidR="00C319A3" w:rsidRDefault="00C319A3">
    <w:pPr>
      <w:pStyle w:val="Footer"/>
    </w:pPr>
    <w:r>
      <w:t>Bowie County Election Office</w:t>
    </w:r>
    <w:r>
      <w:tab/>
    </w:r>
    <w:r w:rsidR="00C20F02">
      <w:tab/>
    </w:r>
    <w:r w:rsidR="00B551D4">
      <w:t xml:space="preserve">October </w:t>
    </w:r>
    <w:r w:rsidR="007D2C04">
      <w:t>2021</w:t>
    </w:r>
  </w:p>
  <w:p w14:paraId="30FBD2DF" w14:textId="77777777" w:rsidR="00C319A3" w:rsidRDefault="00C31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A049" w14:textId="77777777" w:rsidR="006653A9" w:rsidRDefault="006653A9" w:rsidP="00C319A3">
      <w:pPr>
        <w:spacing w:after="0" w:line="240" w:lineRule="auto"/>
      </w:pPr>
      <w:r>
        <w:separator/>
      </w:r>
    </w:p>
  </w:footnote>
  <w:footnote w:type="continuationSeparator" w:id="0">
    <w:p w14:paraId="63D675AA" w14:textId="77777777" w:rsidR="006653A9" w:rsidRDefault="006653A9" w:rsidP="00C31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7B"/>
    <w:rsid w:val="000239EC"/>
    <w:rsid w:val="00025A08"/>
    <w:rsid w:val="00032705"/>
    <w:rsid w:val="00034851"/>
    <w:rsid w:val="00051636"/>
    <w:rsid w:val="000C0052"/>
    <w:rsid w:val="000E6306"/>
    <w:rsid w:val="00131304"/>
    <w:rsid w:val="001934D8"/>
    <w:rsid w:val="00195717"/>
    <w:rsid w:val="001B398E"/>
    <w:rsid w:val="002B5C66"/>
    <w:rsid w:val="002C44AC"/>
    <w:rsid w:val="002C73F5"/>
    <w:rsid w:val="002D19E4"/>
    <w:rsid w:val="002D21FE"/>
    <w:rsid w:val="002F57BA"/>
    <w:rsid w:val="003448AC"/>
    <w:rsid w:val="00370F46"/>
    <w:rsid w:val="0039189A"/>
    <w:rsid w:val="00407680"/>
    <w:rsid w:val="00431276"/>
    <w:rsid w:val="00437DDD"/>
    <w:rsid w:val="00453C8C"/>
    <w:rsid w:val="00456253"/>
    <w:rsid w:val="0051400D"/>
    <w:rsid w:val="0055043C"/>
    <w:rsid w:val="005A43C8"/>
    <w:rsid w:val="005C23EE"/>
    <w:rsid w:val="005C3757"/>
    <w:rsid w:val="005D15AE"/>
    <w:rsid w:val="005E5DDD"/>
    <w:rsid w:val="0060529F"/>
    <w:rsid w:val="0060609D"/>
    <w:rsid w:val="00612754"/>
    <w:rsid w:val="00614827"/>
    <w:rsid w:val="006653A9"/>
    <w:rsid w:val="006A763A"/>
    <w:rsid w:val="006B287B"/>
    <w:rsid w:val="006E40A8"/>
    <w:rsid w:val="006E4EDB"/>
    <w:rsid w:val="0073550E"/>
    <w:rsid w:val="00754274"/>
    <w:rsid w:val="007B4967"/>
    <w:rsid w:val="007C4554"/>
    <w:rsid w:val="007D2C04"/>
    <w:rsid w:val="0082538C"/>
    <w:rsid w:val="0083447A"/>
    <w:rsid w:val="00834B5A"/>
    <w:rsid w:val="00860BC9"/>
    <w:rsid w:val="00866CF3"/>
    <w:rsid w:val="008D28B5"/>
    <w:rsid w:val="00915B14"/>
    <w:rsid w:val="00972A59"/>
    <w:rsid w:val="00A411EB"/>
    <w:rsid w:val="00A44563"/>
    <w:rsid w:val="00A47B17"/>
    <w:rsid w:val="00A54939"/>
    <w:rsid w:val="00AB331E"/>
    <w:rsid w:val="00AB69DB"/>
    <w:rsid w:val="00AD30DB"/>
    <w:rsid w:val="00AF03A3"/>
    <w:rsid w:val="00B103C9"/>
    <w:rsid w:val="00B14962"/>
    <w:rsid w:val="00B551D4"/>
    <w:rsid w:val="00C20F02"/>
    <w:rsid w:val="00C319A3"/>
    <w:rsid w:val="00C5731C"/>
    <w:rsid w:val="00C77396"/>
    <w:rsid w:val="00C94DE2"/>
    <w:rsid w:val="00CA6A1D"/>
    <w:rsid w:val="00CE1EE8"/>
    <w:rsid w:val="00D76FFA"/>
    <w:rsid w:val="00D97DD6"/>
    <w:rsid w:val="00DA6518"/>
    <w:rsid w:val="00DA7A6C"/>
    <w:rsid w:val="00DB58D3"/>
    <w:rsid w:val="00DE6154"/>
    <w:rsid w:val="00DF7771"/>
    <w:rsid w:val="00E0063A"/>
    <w:rsid w:val="00E1247A"/>
    <w:rsid w:val="00E21B48"/>
    <w:rsid w:val="00E41723"/>
    <w:rsid w:val="00E806C4"/>
    <w:rsid w:val="00EB7439"/>
    <w:rsid w:val="00EB74F9"/>
    <w:rsid w:val="00EE4C08"/>
    <w:rsid w:val="00F07FFB"/>
    <w:rsid w:val="00F56ABA"/>
    <w:rsid w:val="00FA3A7E"/>
    <w:rsid w:val="00FA43FF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CB28"/>
  <w15:chartTrackingRefBased/>
  <w15:docId w15:val="{A3A54CF3-3938-4EC4-8D92-842D8C15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A3"/>
  </w:style>
  <w:style w:type="paragraph" w:styleId="Footer">
    <w:name w:val="footer"/>
    <w:basedOn w:val="Normal"/>
    <w:link w:val="FooterChar"/>
    <w:uiPriority w:val="99"/>
    <w:unhideWhenUsed/>
    <w:rsid w:val="00C3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A3"/>
  </w:style>
  <w:style w:type="character" w:customStyle="1" w:styleId="ts-alignment-element">
    <w:name w:val="ts-alignment-element"/>
    <w:basedOn w:val="DefaultParagraphFont"/>
    <w:rsid w:val="002F57BA"/>
  </w:style>
  <w:style w:type="character" w:customStyle="1" w:styleId="ts-alignment-element-highlighted">
    <w:name w:val="ts-alignment-element-highlighted"/>
    <w:basedOn w:val="DefaultParagraphFont"/>
    <w:rsid w:val="00AB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7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1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7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0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63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D1CBC8B1A8E42B034D6DBE4E784E6" ma:contentTypeVersion="14" ma:contentTypeDescription="Create a new document." ma:contentTypeScope="" ma:versionID="5dda33828c06d1f75088b5d23beeaad5">
  <xsd:schema xmlns:xsd="http://www.w3.org/2001/XMLSchema" xmlns:xs="http://www.w3.org/2001/XMLSchema" xmlns:p="http://schemas.microsoft.com/office/2006/metadata/properties" xmlns:ns2="0caf73fa-4a2a-4cda-addb-1da514616a15" xmlns:ns3="44ea074d-453e-4ef0-904e-b7b0b0ea453d" targetNamespace="http://schemas.microsoft.com/office/2006/metadata/properties" ma:root="true" ma:fieldsID="011c224e510f96676cf5f710112d8d14" ns2:_="" ns3:_="">
    <xsd:import namespace="0caf73fa-4a2a-4cda-addb-1da514616a15"/>
    <xsd:import namespace="44ea074d-453e-4ef0-904e-b7b0b0ea4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3fa-4a2a-4cda-addb-1da51461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8575fa-7067-4b25-b6ba-0a7a4f03a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074d-453e-4ef0-904e-b7b0b0ea45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ca7de5-3704-4fc3-af42-67d127e9ff31}" ma:internalName="TaxCatchAll" ma:showField="CatchAllData" ma:web="44ea074d-453e-4ef0-904e-b7b0b0ea4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C744-C79E-4711-B407-2CFF96CEF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f73fa-4a2a-4cda-addb-1da514616a15"/>
    <ds:schemaRef ds:uri="44ea074d-453e-4ef0-904e-b7b0b0ea4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41D18-83BF-4729-AD67-7AB20FE87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2FF2D-CD63-4ABD-A2AE-2266658B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Pat McCoy</cp:lastModifiedBy>
  <cp:revision>18</cp:revision>
  <cp:lastPrinted>2022-04-12T15:25:00Z</cp:lastPrinted>
  <dcterms:created xsi:type="dcterms:W3CDTF">2023-10-23T13:42:00Z</dcterms:created>
  <dcterms:modified xsi:type="dcterms:W3CDTF">2024-04-15T13:40:00Z</dcterms:modified>
</cp:coreProperties>
</file>